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77" w:rsidRDefault="00DB0677">
      <w:pPr>
        <w:pStyle w:val="ConsPlusNormal"/>
        <w:jc w:val="both"/>
      </w:pPr>
    </w:p>
    <w:p w:rsidR="00DB0677" w:rsidRDefault="00DB0677">
      <w:pPr>
        <w:pStyle w:val="ConsPlusTitle"/>
        <w:jc w:val="center"/>
      </w:pPr>
      <w:r>
        <w:t>ПРАВИТЕЛЬСТВО РОССИЙСКОЙ ФЕДЕРАЦИИ</w:t>
      </w:r>
    </w:p>
    <w:p w:rsidR="00DB0677" w:rsidRDefault="00DB0677">
      <w:pPr>
        <w:pStyle w:val="ConsPlusTitle"/>
        <w:jc w:val="center"/>
      </w:pPr>
    </w:p>
    <w:p w:rsidR="00DB0677" w:rsidRDefault="00DB0677">
      <w:pPr>
        <w:pStyle w:val="ConsPlusTitle"/>
        <w:jc w:val="center"/>
      </w:pPr>
      <w:r>
        <w:t>ПОСТАНОВЛЕНИЕ</w:t>
      </w:r>
    </w:p>
    <w:p w:rsidR="00DB0677" w:rsidRDefault="00DB0677">
      <w:pPr>
        <w:pStyle w:val="ConsPlusTitle"/>
        <w:jc w:val="center"/>
      </w:pPr>
      <w:r>
        <w:t>от 31 декабря 2010 г. N 1226</w:t>
      </w:r>
    </w:p>
    <w:p w:rsidR="00DB0677" w:rsidRDefault="00DB0677">
      <w:pPr>
        <w:pStyle w:val="ConsPlusTitle"/>
        <w:jc w:val="center"/>
      </w:pPr>
    </w:p>
    <w:p w:rsidR="00DB0677" w:rsidRDefault="00DB0677">
      <w:pPr>
        <w:pStyle w:val="ConsPlusTitle"/>
        <w:jc w:val="center"/>
      </w:pPr>
      <w:r>
        <w:t>ОБ ИЗДАНИИ РАЗЪЯСНЕНИЙ</w:t>
      </w:r>
    </w:p>
    <w:p w:rsidR="00DB0677" w:rsidRDefault="00DB0677">
      <w:pPr>
        <w:pStyle w:val="ConsPlusTitle"/>
        <w:jc w:val="center"/>
      </w:pPr>
      <w:r>
        <w:t>ПО ЕДИНООБРАЗНОМУ ПРИМЕНЕНИЮ ФЕДЕРАЛЬНОГО ЗАКОНА</w:t>
      </w:r>
    </w:p>
    <w:p w:rsidR="00DB0677" w:rsidRDefault="00DB0677">
      <w:pPr>
        <w:pStyle w:val="ConsPlusTitle"/>
        <w:jc w:val="center"/>
      </w:pPr>
      <w:r>
        <w:t>"ОБ ОБЯЗАТЕЛЬНОМ МЕДИЦИНСКОМ СТРАХОВАНИИ</w:t>
      </w:r>
    </w:p>
    <w:p w:rsidR="00DB0677" w:rsidRDefault="00DB0677">
      <w:pPr>
        <w:pStyle w:val="ConsPlusTitle"/>
        <w:jc w:val="center"/>
      </w:pPr>
      <w:r>
        <w:t>В РОССИЙСКОЙ ФЕДЕРАЦИИ"</w:t>
      </w:r>
    </w:p>
    <w:p w:rsidR="00DB0677" w:rsidRDefault="00DB0677">
      <w:pPr>
        <w:pStyle w:val="ConsPlusNormal"/>
        <w:jc w:val="center"/>
      </w:pPr>
      <w:r>
        <w:t>Список изменяющих документов</w:t>
      </w:r>
    </w:p>
    <w:p w:rsidR="00DB0677" w:rsidRDefault="00DB0677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B0677" w:rsidRDefault="00DB0677">
      <w:pPr>
        <w:pStyle w:val="ConsPlusNormal"/>
        <w:ind w:firstLine="540"/>
        <w:jc w:val="both"/>
      </w:pPr>
    </w:p>
    <w:p w:rsidR="00DB0677" w:rsidRDefault="00DB067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частью 3 статьи 2</w:t>
        </w:r>
      </w:hyperlink>
      <w:r>
        <w:t xml:space="preserve">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DB0677" w:rsidRDefault="00DB067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единообразного применения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"Об обязательном медицинском страховании в Российской Федерации" предоставить Министерству здравоохранения Российской Федерации право издавать соответствующие разъяснения, в том числе совместно с Федеральным фондом обязательного медицинского страхования, а также по согласованию с Министерством финансов Российской Федерации в части вопросов, относящихся к его компетенции.</w:t>
      </w:r>
      <w:proofErr w:type="gramEnd"/>
    </w:p>
    <w:p w:rsidR="00DB0677" w:rsidRDefault="00DB06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B0677" w:rsidRDefault="00DB0677">
      <w:pPr>
        <w:pStyle w:val="ConsPlusNormal"/>
        <w:ind w:firstLine="540"/>
        <w:jc w:val="both"/>
      </w:pPr>
      <w:r>
        <w:t>2. Настоящее Постановление вступает в силу с 1 января 2011 г.</w:t>
      </w:r>
    </w:p>
    <w:p w:rsidR="00DB0677" w:rsidRDefault="00DB0677">
      <w:pPr>
        <w:pStyle w:val="ConsPlusNormal"/>
        <w:ind w:firstLine="540"/>
        <w:jc w:val="both"/>
      </w:pPr>
    </w:p>
    <w:p w:rsidR="00DB0677" w:rsidRDefault="00DB0677">
      <w:pPr>
        <w:pStyle w:val="ConsPlusNormal"/>
        <w:jc w:val="right"/>
      </w:pPr>
      <w:r>
        <w:t>Председатель Правительства</w:t>
      </w:r>
    </w:p>
    <w:p w:rsidR="00DB0677" w:rsidRDefault="00DB0677">
      <w:pPr>
        <w:pStyle w:val="ConsPlusNormal"/>
        <w:jc w:val="right"/>
      </w:pPr>
      <w:r>
        <w:t>Российской Федерации</w:t>
      </w:r>
    </w:p>
    <w:p w:rsidR="00DB0677" w:rsidRDefault="00DB0677">
      <w:pPr>
        <w:pStyle w:val="ConsPlusNormal"/>
        <w:jc w:val="right"/>
      </w:pPr>
      <w:r>
        <w:t>В.ПУТИН</w:t>
      </w:r>
    </w:p>
    <w:p w:rsidR="00DB0677" w:rsidRDefault="00DB0677">
      <w:pPr>
        <w:pStyle w:val="ConsPlusNormal"/>
        <w:ind w:firstLine="540"/>
        <w:jc w:val="both"/>
      </w:pPr>
    </w:p>
    <w:p w:rsidR="00DB0677" w:rsidRDefault="00DB0677">
      <w:pPr>
        <w:pStyle w:val="ConsPlusNormal"/>
        <w:ind w:firstLine="540"/>
        <w:jc w:val="both"/>
      </w:pPr>
    </w:p>
    <w:p w:rsidR="00DB0677" w:rsidRDefault="00DB06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22DF" w:rsidRDefault="00E422DF"/>
    <w:sectPr w:rsidR="00E422DF" w:rsidSect="00CD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6"/>
  <w:proofState w:spelling="clean" w:grammar="clean"/>
  <w:defaultTabStop w:val="708"/>
  <w:characterSpacingControl w:val="doNotCompress"/>
  <w:compat/>
  <w:rsids>
    <w:rsidRoot w:val="00DB0677"/>
    <w:rsid w:val="00051047"/>
    <w:rsid w:val="000E4AF9"/>
    <w:rsid w:val="00DB0677"/>
    <w:rsid w:val="00E4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677"/>
    <w:pPr>
      <w:widowControl w:val="0"/>
      <w:autoSpaceDE w:val="0"/>
      <w:autoSpaceDN w:val="0"/>
      <w:spacing w:befor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677"/>
    <w:pPr>
      <w:widowControl w:val="0"/>
      <w:autoSpaceDE w:val="0"/>
      <w:autoSpaceDN w:val="0"/>
      <w:spacing w:befor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677"/>
    <w:pPr>
      <w:widowControl w:val="0"/>
      <w:autoSpaceDE w:val="0"/>
      <w:autoSpaceDN w:val="0"/>
      <w:spacing w:befor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3DE633477E52CFB3F7062B409B6DA41A9A07D10473FD737760BA345B6C1945555D96C033C5113BQ9i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DE633477E52CFB3F7062B409B6DA41A9B03D60378FD737760BA345BQ6iCJ" TargetMode="External"/><Relationship Id="rId5" Type="http://schemas.openxmlformats.org/officeDocument/2006/relationships/hyperlink" Target="consultantplus://offline/ref=313DE633477E52CFB3F7062B409B6DA41A9B03D60378FD737760BA345B6C1945555D96C033C51333Q9iEJ" TargetMode="External"/><Relationship Id="rId4" Type="http://schemas.openxmlformats.org/officeDocument/2006/relationships/hyperlink" Target="consultantplus://offline/ref=313DE633477E52CFB3F7062B409B6DA41A9A07D10473FD737760BA345B6C1945555D96C033C5113BQ9i9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семина</cp:lastModifiedBy>
  <cp:revision>2</cp:revision>
  <dcterms:created xsi:type="dcterms:W3CDTF">2015-11-26T09:34:00Z</dcterms:created>
  <dcterms:modified xsi:type="dcterms:W3CDTF">2015-11-26T09:34:00Z</dcterms:modified>
</cp:coreProperties>
</file>