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81" w:rsidRDefault="00886CC5" w:rsidP="00952515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6"/>
          <w:szCs w:val="26"/>
        </w:rPr>
      </w:pPr>
      <w:r w:rsidRPr="002336C9">
        <w:rPr>
          <w:rFonts w:ascii="Times New Roman" w:hAnsi="Times New Roman"/>
          <w:sz w:val="26"/>
          <w:szCs w:val="26"/>
        </w:rPr>
        <w:t xml:space="preserve">Медицинская организация, имеющая право на осуществление медицинской деятельности, для осуществления деятельности в сфере обязательного медицинского страхования субъекта Российской Федерации, направляет </w:t>
      </w:r>
      <w:hyperlink r:id="rId5" w:history="1">
        <w:r w:rsidRPr="002336C9">
          <w:rPr>
            <w:rFonts w:ascii="Times New Roman" w:hAnsi="Times New Roman"/>
            <w:sz w:val="26"/>
            <w:szCs w:val="26"/>
          </w:rPr>
          <w:t>уведомление</w:t>
        </w:r>
      </w:hyperlink>
      <w:r w:rsidRPr="002336C9">
        <w:rPr>
          <w:rFonts w:ascii="Times New Roman" w:hAnsi="Times New Roman"/>
          <w:sz w:val="26"/>
          <w:szCs w:val="26"/>
        </w:rPr>
        <w:t xml:space="preserve"> о включении в реестр медицинских организаций, осуществляющих деятельность в сфере обязательного медицинского страхования, на бумажном носителе или в электронном виде </w:t>
      </w:r>
      <w:r w:rsidRPr="002336C9">
        <w:rPr>
          <w:rFonts w:ascii="Times New Roman" w:hAnsi="Times New Roman"/>
          <w:b/>
          <w:sz w:val="26"/>
          <w:szCs w:val="26"/>
        </w:rPr>
        <w:t>до 1 сентября года</w:t>
      </w:r>
      <w:r w:rsidRPr="002336C9">
        <w:rPr>
          <w:rFonts w:ascii="Times New Roman" w:hAnsi="Times New Roman"/>
          <w:sz w:val="26"/>
          <w:szCs w:val="26"/>
        </w:rPr>
        <w:t>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</w:p>
    <w:p w:rsidR="00952515" w:rsidRPr="005B56F7" w:rsidRDefault="002336C9" w:rsidP="00952515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77D">
        <w:rPr>
          <w:rFonts w:ascii="Times New Roman" w:hAnsi="Times New Roman"/>
          <w:b/>
          <w:sz w:val="26"/>
          <w:szCs w:val="26"/>
          <w:u w:val="single"/>
        </w:rPr>
        <w:t>Решением Комиссии по разработке террит</w:t>
      </w:r>
      <w:r w:rsidR="00952515" w:rsidRPr="0021377D">
        <w:rPr>
          <w:rFonts w:ascii="Times New Roman" w:hAnsi="Times New Roman"/>
          <w:b/>
          <w:sz w:val="26"/>
          <w:szCs w:val="26"/>
          <w:u w:val="single"/>
        </w:rPr>
        <w:t>о</w:t>
      </w:r>
      <w:r w:rsidRPr="0021377D">
        <w:rPr>
          <w:rFonts w:ascii="Times New Roman" w:hAnsi="Times New Roman"/>
          <w:b/>
          <w:sz w:val="26"/>
          <w:szCs w:val="26"/>
          <w:u w:val="single"/>
        </w:rPr>
        <w:t>риальной программы ОМС Калужской области (протокол №15 от 30.10.2017 г.)</w:t>
      </w:r>
      <w:r w:rsidR="00952515" w:rsidRPr="00952515">
        <w:rPr>
          <w:rFonts w:ascii="Times New Roman" w:hAnsi="Times New Roman"/>
          <w:sz w:val="26"/>
          <w:szCs w:val="26"/>
        </w:rPr>
        <w:t xml:space="preserve"> </w:t>
      </w:r>
      <w:r w:rsidR="00952515" w:rsidRPr="005B56F7">
        <w:rPr>
          <w:rFonts w:ascii="Times New Roman" w:hAnsi="Times New Roman"/>
          <w:sz w:val="26"/>
          <w:szCs w:val="26"/>
        </w:rPr>
        <w:t xml:space="preserve">для вновь создаваемых медицинских организаций установлен иной срок подачи уведомления об осуществлении деятельности в сфере обязательного медицинского страхования Калужской области – </w:t>
      </w:r>
      <w:r w:rsidR="00952515" w:rsidRPr="00B34ABC">
        <w:rPr>
          <w:rFonts w:ascii="Times New Roman" w:hAnsi="Times New Roman"/>
          <w:b/>
          <w:sz w:val="26"/>
          <w:szCs w:val="26"/>
        </w:rPr>
        <w:t>до 15 декабря года</w:t>
      </w:r>
      <w:r w:rsidR="00952515" w:rsidRPr="005B56F7">
        <w:rPr>
          <w:rFonts w:ascii="Times New Roman" w:hAnsi="Times New Roman"/>
          <w:sz w:val="26"/>
          <w:szCs w:val="26"/>
        </w:rPr>
        <w:t>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</w:p>
    <w:p w:rsidR="00061C95" w:rsidRPr="005B56F7" w:rsidRDefault="00061C95" w:rsidP="00061C95">
      <w:pPr>
        <w:spacing w:before="24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56F7">
        <w:rPr>
          <w:rFonts w:ascii="Times New Roman" w:hAnsi="Times New Roman"/>
          <w:sz w:val="26"/>
          <w:szCs w:val="26"/>
        </w:rPr>
        <w:t xml:space="preserve">Вновь созданным медицинским организациям при подаче уведомления </w:t>
      </w:r>
      <w:r w:rsidRPr="005B56F7">
        <w:rPr>
          <w:rFonts w:ascii="Times New Roman" w:hAnsi="Times New Roman"/>
          <w:sz w:val="26"/>
          <w:szCs w:val="26"/>
        </w:rPr>
        <w:br/>
        <w:t xml:space="preserve">об осуществлении деятельности в сфере обязательного медицинского страхования Калужской области руководствоваться пунктом  3 </w:t>
      </w:r>
      <w:r w:rsidR="00F56A67">
        <w:rPr>
          <w:rFonts w:ascii="Times New Roman" w:hAnsi="Times New Roman"/>
          <w:sz w:val="26"/>
          <w:szCs w:val="26"/>
        </w:rPr>
        <w:t xml:space="preserve">вышеназванного </w:t>
      </w:r>
      <w:r w:rsidRPr="005B56F7">
        <w:rPr>
          <w:rFonts w:ascii="Times New Roman" w:hAnsi="Times New Roman"/>
          <w:sz w:val="26"/>
          <w:szCs w:val="26"/>
        </w:rPr>
        <w:t>протокола</w:t>
      </w:r>
      <w:r w:rsidR="00F56A67">
        <w:rPr>
          <w:rFonts w:ascii="Times New Roman" w:hAnsi="Times New Roman"/>
          <w:sz w:val="26"/>
          <w:szCs w:val="26"/>
        </w:rPr>
        <w:t xml:space="preserve"> Комиссии.</w:t>
      </w:r>
    </w:p>
    <w:p w:rsidR="00061C95" w:rsidRPr="005B56F7" w:rsidRDefault="00061C95" w:rsidP="00952515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377D" w:rsidRPr="0021377D" w:rsidRDefault="0021377D" w:rsidP="0021377D">
      <w:pPr>
        <w:jc w:val="both"/>
        <w:rPr>
          <w:rFonts w:ascii="Times New Roman" w:hAnsi="Times New Roman"/>
          <w:sz w:val="26"/>
          <w:szCs w:val="26"/>
        </w:rPr>
      </w:pPr>
      <w:r w:rsidRPr="0021377D">
        <w:rPr>
          <w:rFonts w:ascii="Times New Roman" w:hAnsi="Times New Roman"/>
          <w:sz w:val="26"/>
          <w:szCs w:val="26"/>
        </w:rPr>
        <w:t xml:space="preserve">            </w:t>
      </w:r>
      <w:r w:rsidRPr="0021377D">
        <w:rPr>
          <w:rFonts w:ascii="Times New Roman" w:hAnsi="Times New Roman"/>
          <w:b/>
          <w:sz w:val="26"/>
          <w:szCs w:val="26"/>
          <w:u w:val="single"/>
        </w:rPr>
        <w:t>Решением Комиссии по разработке территориальной программы обязательного медицинского страхования Калужской области (Протокол № 9 от 28.09.2021)</w:t>
      </w:r>
      <w:r w:rsidRPr="0021377D">
        <w:rPr>
          <w:rFonts w:ascii="Times New Roman" w:hAnsi="Times New Roman"/>
          <w:sz w:val="26"/>
          <w:szCs w:val="26"/>
        </w:rPr>
        <w:t xml:space="preserve">  установлен иной срок подачи уведомления об осуществлении деятельности в сфере ОМС Калужской области в 2021 году вновь созданным медицинским организациям в текущем 2021 году, в котором медицинская организация намерена осуществлять деятельность в сфере ОМС – до 15 октября  2021 года.</w:t>
      </w:r>
    </w:p>
    <w:p w:rsidR="0021377D" w:rsidRPr="0021377D" w:rsidRDefault="0021377D" w:rsidP="0021377D">
      <w:pPr>
        <w:rPr>
          <w:rFonts w:ascii="Times New Roman" w:hAnsi="Times New Roman"/>
          <w:sz w:val="26"/>
          <w:szCs w:val="26"/>
        </w:rPr>
      </w:pPr>
    </w:p>
    <w:p w:rsidR="0021377D" w:rsidRPr="0021377D" w:rsidRDefault="0021377D" w:rsidP="0021377D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21377D">
        <w:rPr>
          <w:rFonts w:ascii="Times New Roman" w:hAnsi="Times New Roman"/>
          <w:b/>
          <w:sz w:val="26"/>
          <w:szCs w:val="26"/>
          <w:u w:val="single"/>
        </w:rPr>
        <w:t>Решением Комиссии по разработке территориальной программы ОМС Калужской области (протокол №13 от 14.12.2021 г.)</w:t>
      </w:r>
      <w:r w:rsidRPr="009525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21377D">
        <w:rPr>
          <w:rFonts w:ascii="Times New Roman" w:hAnsi="Times New Roman"/>
          <w:sz w:val="26"/>
          <w:szCs w:val="26"/>
        </w:rPr>
        <w:t>становить для вновь создаваемых медицинских организаций иной срок подачи уведомления об осуществлении деятельности в сфере обязательного медицинского страхования Калужской области – до 20 декабря года, предшествующего году, в котором медицинская организация намерена осуществлять деятельность в сфере обязательного медицинского страхования.</w:t>
      </w:r>
    </w:p>
    <w:p w:rsidR="0021377D" w:rsidRPr="0021377D" w:rsidRDefault="0021377D" w:rsidP="0021377D">
      <w:p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377D">
        <w:rPr>
          <w:rFonts w:ascii="Times New Roman" w:hAnsi="Times New Roman"/>
          <w:sz w:val="26"/>
          <w:szCs w:val="26"/>
        </w:rPr>
        <w:t>Со дня принятия настоящего решения считать утратившим силу решение Комиссии об установлении иного срока для подачи уведомления вновь созданным медицинским организациям, указанное в пункте 3 Протокола № 15 заседания Комиссии от 30.10.2017.</w:t>
      </w:r>
    </w:p>
    <w:p w:rsidR="002336C9" w:rsidRDefault="002336C9" w:rsidP="002336C9">
      <w:pPr>
        <w:autoSpaceDE w:val="0"/>
        <w:autoSpaceDN w:val="0"/>
        <w:adjustRightInd w:val="0"/>
        <w:spacing w:after="24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336C9" w:rsidRPr="002336C9" w:rsidRDefault="002336C9" w:rsidP="002336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2336C9" w:rsidRPr="002336C9" w:rsidSect="0059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478"/>
    <w:multiLevelType w:val="hybridMultilevel"/>
    <w:tmpl w:val="BC2A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3558DA"/>
    <w:multiLevelType w:val="hybridMultilevel"/>
    <w:tmpl w:val="C9685448"/>
    <w:lvl w:ilvl="0" w:tplc="BA420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CC5"/>
    <w:rsid w:val="00061C95"/>
    <w:rsid w:val="001606EF"/>
    <w:rsid w:val="0021377D"/>
    <w:rsid w:val="002336C9"/>
    <w:rsid w:val="003B22A3"/>
    <w:rsid w:val="0052010E"/>
    <w:rsid w:val="005976A9"/>
    <w:rsid w:val="005B56F7"/>
    <w:rsid w:val="007A3CE2"/>
    <w:rsid w:val="00886CC5"/>
    <w:rsid w:val="00952515"/>
    <w:rsid w:val="00B34ABC"/>
    <w:rsid w:val="00CB05D5"/>
    <w:rsid w:val="00F5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C5"/>
    <w:pPr>
      <w:spacing w:after="0" w:line="240" w:lineRule="auto"/>
    </w:pPr>
    <w:rPr>
      <w:rFonts w:ascii="Garamond" w:eastAsia="Times New Roman" w:hAnsi="Garamond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2515"/>
    <w:pPr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5251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54D118DE35EC3E80A9CAFC561B7A51A7E5BAA7C7705A7AEB437D96C88EDC4F92655658E7BD7330IEY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Черномазова Юлия Сергеевна</dc:creator>
  <cp:lastModifiedBy>Федореева</cp:lastModifiedBy>
  <cp:revision>9</cp:revision>
  <dcterms:created xsi:type="dcterms:W3CDTF">2017-10-31T11:48:00Z</dcterms:created>
  <dcterms:modified xsi:type="dcterms:W3CDTF">2021-12-20T06:20:00Z</dcterms:modified>
</cp:coreProperties>
</file>