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0" w:rsidRPr="00980940" w:rsidRDefault="00992A80" w:rsidP="00980940">
      <w:pPr>
        <w:pStyle w:val="1"/>
        <w:jc w:val="center"/>
      </w:pPr>
      <w:r>
        <w:rPr>
          <w:noProof/>
        </w:rPr>
        <w:drawing>
          <wp:inline distT="0" distB="0" distL="0" distR="0" wp14:anchorId="664E995E" wp14:editId="705E89B5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>____» ________________</w:t>
      </w:r>
      <w:proofErr w:type="gramStart"/>
      <w:r w:rsidR="004216ED">
        <w:rPr>
          <w:b/>
          <w:bCs/>
          <w:sz w:val="28"/>
        </w:rPr>
        <w:t>г</w:t>
      </w:r>
      <w:proofErr w:type="gramEnd"/>
      <w:r w:rsidR="004216E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980940" w:rsidRPr="00A6010D" w:rsidRDefault="0098094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</w:tblGrid>
      <w:tr w:rsidR="00475A26" w:rsidTr="005A0A36">
        <w:trPr>
          <w:trHeight w:val="1148"/>
        </w:trPr>
        <w:tc>
          <w:tcPr>
            <w:tcW w:w="4813" w:type="dxa"/>
          </w:tcPr>
          <w:p w:rsidR="003F2B9B" w:rsidRDefault="00301611" w:rsidP="003F2B9B">
            <w:pPr>
              <w:rPr>
                <w:b/>
                <w:bCs/>
                <w:color w:val="181910"/>
              </w:rPr>
            </w:pPr>
            <w:proofErr w:type="gramStart"/>
            <w:r w:rsidRPr="00FF1401">
              <w:rPr>
                <w:b/>
                <w:bCs/>
                <w:color w:val="181910"/>
              </w:rPr>
              <w:t>О внесении изменений в приказ от 25.04.2017 №65 «</w:t>
            </w:r>
            <w:r w:rsidR="0053032F" w:rsidRPr="00FF1401">
              <w:rPr>
                <w:b/>
                <w:bCs/>
                <w:color w:val="181910"/>
              </w:rPr>
              <w:t>О</w:t>
            </w:r>
            <w:r w:rsidR="00D01CAB" w:rsidRPr="00FF1401">
              <w:rPr>
                <w:b/>
                <w:bCs/>
                <w:color w:val="181910"/>
              </w:rPr>
              <w:t xml:space="preserve">б утверждении </w:t>
            </w:r>
            <w:r w:rsidR="00DB0A80" w:rsidRPr="00FF1401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FF1401">
              <w:rPr>
                <w:b/>
                <w:bCs/>
                <w:color w:val="181910"/>
              </w:rPr>
              <w:t xml:space="preserve"> фонд</w:t>
            </w:r>
            <w:r w:rsidR="00DB0A80" w:rsidRPr="00FF1401">
              <w:rPr>
                <w:b/>
                <w:bCs/>
                <w:color w:val="181910"/>
              </w:rPr>
              <w:t>а</w:t>
            </w:r>
            <w:r w:rsidR="00D01CAB" w:rsidRPr="00FF1401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 w:rsidRPr="00FF1401">
              <w:rPr>
                <w:b/>
                <w:bCs/>
                <w:color w:val="181910"/>
              </w:rPr>
              <w:t>»</w:t>
            </w:r>
            <w:r w:rsidR="00980940" w:rsidRPr="00FF1401">
              <w:rPr>
                <w:b/>
                <w:bCs/>
                <w:color w:val="181910"/>
              </w:rPr>
              <w:t xml:space="preserve"> (в ред. приказа от 12.05.2017 № 76, от 01.06.2017 № 82, от 28.06.2017 № 107</w:t>
            </w:r>
            <w:r w:rsidR="00FF1401">
              <w:rPr>
                <w:b/>
                <w:bCs/>
                <w:color w:val="181910"/>
              </w:rPr>
              <w:t xml:space="preserve">, от 14.07.2017 № </w:t>
            </w:r>
            <w:r w:rsidR="003F2B9B">
              <w:rPr>
                <w:b/>
                <w:bCs/>
                <w:color w:val="181910"/>
              </w:rPr>
              <w:t>111,</w:t>
            </w:r>
            <w:proofErr w:type="gramEnd"/>
          </w:p>
          <w:p w:rsidR="00475A26" w:rsidRPr="005A0A36" w:rsidRDefault="003F2B9B" w:rsidP="003F2B9B">
            <w:r>
              <w:rPr>
                <w:b/>
                <w:bCs/>
                <w:color w:val="181910"/>
              </w:rPr>
              <w:t>от 26.09.2017 № 140</w:t>
            </w:r>
            <w:r w:rsidR="00980940" w:rsidRPr="00FF1401">
              <w:rPr>
                <w:b/>
                <w:bCs/>
                <w:color w:val="181910"/>
              </w:rPr>
              <w:t>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980940" w:rsidRDefault="00980940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F312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r w:rsidR="00AA6510">
        <w:rPr>
          <w:color w:val="181910"/>
          <w:sz w:val="26"/>
          <w:szCs w:val="26"/>
        </w:rPr>
        <w:t>целях повышения эффективности бюджетных расходов и организации процесса бюджетного планирования в ТФОМС Калужской области</w:t>
      </w:r>
      <w:r w:rsidR="004B085E">
        <w:rPr>
          <w:color w:val="181910"/>
          <w:sz w:val="26"/>
          <w:szCs w:val="26"/>
        </w:rPr>
        <w:t>,</w:t>
      </w:r>
      <w:r w:rsidR="00AA6510">
        <w:rPr>
          <w:color w:val="181910"/>
          <w:sz w:val="26"/>
          <w:szCs w:val="26"/>
        </w:rPr>
        <w:t xml:space="preserve"> в соответствии с</w:t>
      </w:r>
      <w:r w:rsidR="00732DAA">
        <w:rPr>
          <w:color w:val="181910"/>
          <w:sz w:val="26"/>
          <w:szCs w:val="26"/>
        </w:rPr>
        <w:t>о</w:t>
      </w:r>
      <w:r w:rsidR="00AA6510">
        <w:rPr>
          <w:color w:val="181910"/>
          <w:sz w:val="26"/>
          <w:szCs w:val="26"/>
        </w:rPr>
        <w:t xml:space="preserve"> </w:t>
      </w:r>
      <w:r w:rsidR="00732DAA">
        <w:rPr>
          <w:color w:val="181910"/>
          <w:sz w:val="26"/>
          <w:szCs w:val="26"/>
        </w:rPr>
        <w:t>статье</w:t>
      </w:r>
      <w:r w:rsidR="00951A1E">
        <w:rPr>
          <w:color w:val="181910"/>
          <w:sz w:val="26"/>
          <w:szCs w:val="26"/>
        </w:rPr>
        <w:t>й</w:t>
      </w:r>
      <w:r w:rsidR="00AA6510">
        <w:rPr>
          <w:color w:val="181910"/>
          <w:sz w:val="26"/>
          <w:szCs w:val="26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16.02.2016 № 100 «О порядке определения нормативных затрат на обеспечение функций органов исполнительной власти Калужской области</w:t>
      </w:r>
      <w:proofErr w:type="gramEnd"/>
      <w:r w:rsidR="00AA6510">
        <w:rPr>
          <w:color w:val="181910"/>
          <w:sz w:val="26"/>
          <w:szCs w:val="26"/>
        </w:rPr>
        <w:t>, иных государственных органов Калужской области (включая подведомственные казенные учреждения)»</w:t>
      </w:r>
    </w:p>
    <w:p w:rsidR="001D5706" w:rsidRPr="00F312D6" w:rsidRDefault="000D47CC" w:rsidP="00F312D6">
      <w:pPr>
        <w:autoSpaceDE w:val="0"/>
        <w:autoSpaceDN w:val="0"/>
        <w:adjustRightInd w:val="0"/>
        <w:spacing w:before="120" w:after="120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321FE5" w:rsidRPr="003903CC" w:rsidRDefault="004A6507" w:rsidP="003903CC">
      <w:pPr>
        <w:pStyle w:val="aa"/>
        <w:numPr>
          <w:ilvl w:val="0"/>
          <w:numId w:val="6"/>
        </w:numPr>
        <w:ind w:left="0" w:firstLine="539"/>
        <w:rPr>
          <w:sz w:val="26"/>
          <w:szCs w:val="26"/>
        </w:rPr>
      </w:pPr>
      <w:proofErr w:type="gramStart"/>
      <w:r w:rsidRPr="003903CC">
        <w:rPr>
          <w:color w:val="000000"/>
          <w:sz w:val="26"/>
          <w:szCs w:val="26"/>
        </w:rPr>
        <w:t>В П</w:t>
      </w:r>
      <w:r w:rsidR="00B50FBC" w:rsidRPr="003903CC">
        <w:rPr>
          <w:color w:val="000000"/>
          <w:sz w:val="26"/>
          <w:szCs w:val="26"/>
        </w:rPr>
        <w:t>риложение</w:t>
      </w:r>
      <w:r w:rsidR="00273A57" w:rsidRPr="003903CC">
        <w:rPr>
          <w:color w:val="000000"/>
          <w:sz w:val="26"/>
          <w:szCs w:val="26"/>
        </w:rPr>
        <w:t xml:space="preserve"> №1</w:t>
      </w:r>
      <w:r w:rsidR="00F312D6" w:rsidRPr="003903CC">
        <w:rPr>
          <w:color w:val="000000"/>
          <w:sz w:val="26"/>
          <w:szCs w:val="26"/>
        </w:rPr>
        <w:t xml:space="preserve"> </w:t>
      </w:r>
      <w:r w:rsidR="00CC5EF6" w:rsidRPr="003903CC">
        <w:rPr>
          <w:color w:val="000000"/>
          <w:sz w:val="26"/>
          <w:szCs w:val="26"/>
        </w:rPr>
        <w:t xml:space="preserve">к </w:t>
      </w:r>
      <w:r w:rsidR="00F312D6" w:rsidRPr="003903CC">
        <w:rPr>
          <w:bCs/>
          <w:color w:val="181910"/>
          <w:sz w:val="26"/>
          <w:szCs w:val="26"/>
        </w:rPr>
        <w:t>приказ</w:t>
      </w:r>
      <w:r w:rsidR="00CC5EF6" w:rsidRPr="003903CC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3903CC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CF1253" w:rsidRPr="003903CC">
        <w:rPr>
          <w:bCs/>
          <w:color w:val="181910"/>
          <w:sz w:val="26"/>
          <w:szCs w:val="26"/>
        </w:rPr>
        <w:t xml:space="preserve"> </w:t>
      </w:r>
      <w:r w:rsidR="00980940" w:rsidRPr="003903CC">
        <w:rPr>
          <w:bCs/>
          <w:color w:val="181910"/>
          <w:sz w:val="26"/>
          <w:szCs w:val="26"/>
        </w:rPr>
        <w:t>(в ред. приказа от 12.05.2017 № 76, от 01.06.2017 № 82, от 28.06.2017 № 107</w:t>
      </w:r>
      <w:r w:rsidR="00FF1401" w:rsidRPr="003903CC">
        <w:rPr>
          <w:bCs/>
          <w:color w:val="181910"/>
          <w:sz w:val="26"/>
          <w:szCs w:val="26"/>
        </w:rPr>
        <w:t>,</w:t>
      </w:r>
      <w:r w:rsidR="003903CC" w:rsidRPr="003903CC">
        <w:rPr>
          <w:bCs/>
          <w:color w:val="181910"/>
          <w:sz w:val="26"/>
          <w:szCs w:val="26"/>
        </w:rPr>
        <w:t xml:space="preserve"> </w:t>
      </w:r>
      <w:r w:rsidR="003903CC" w:rsidRPr="003903CC">
        <w:rPr>
          <w:bCs/>
          <w:color w:val="181910"/>
        </w:rPr>
        <w:t>от 14.07.2017 № 111,</w:t>
      </w:r>
      <w:r w:rsidR="003903CC" w:rsidRPr="003903CC">
        <w:rPr>
          <w:bCs/>
          <w:color w:val="181910"/>
        </w:rPr>
        <w:t xml:space="preserve"> </w:t>
      </w:r>
      <w:r w:rsidR="003903CC" w:rsidRPr="003903CC">
        <w:rPr>
          <w:bCs/>
          <w:color w:val="181910"/>
        </w:rPr>
        <w:t>от 26.09.2017 № 140</w:t>
      </w:r>
      <w:r w:rsidR="00980940" w:rsidRPr="003903CC">
        <w:rPr>
          <w:bCs/>
          <w:color w:val="181910"/>
          <w:sz w:val="26"/>
          <w:szCs w:val="26"/>
        </w:rPr>
        <w:t xml:space="preserve">) </w:t>
      </w:r>
      <w:r w:rsidR="004B085E" w:rsidRPr="003903CC">
        <w:rPr>
          <w:bCs/>
          <w:color w:val="181910"/>
          <w:sz w:val="26"/>
          <w:szCs w:val="26"/>
        </w:rPr>
        <w:t xml:space="preserve">(далее – </w:t>
      </w:r>
      <w:r w:rsidR="00A62C75" w:rsidRPr="003903CC">
        <w:rPr>
          <w:bCs/>
          <w:color w:val="181910"/>
          <w:sz w:val="26"/>
          <w:szCs w:val="26"/>
        </w:rPr>
        <w:t>П</w:t>
      </w:r>
      <w:r w:rsidR="004B085E" w:rsidRPr="003903CC">
        <w:rPr>
          <w:bCs/>
          <w:color w:val="181910"/>
          <w:sz w:val="26"/>
          <w:szCs w:val="26"/>
        </w:rPr>
        <w:t xml:space="preserve">риказ) </w:t>
      </w:r>
      <w:r w:rsidR="00321FE5" w:rsidRPr="003903CC">
        <w:rPr>
          <w:bCs/>
          <w:color w:val="181910"/>
          <w:sz w:val="26"/>
          <w:szCs w:val="26"/>
        </w:rPr>
        <w:t>внести следующие изменения:</w:t>
      </w:r>
      <w:proofErr w:type="gramEnd"/>
    </w:p>
    <w:p w:rsidR="00D27069" w:rsidRPr="00321FE5" w:rsidRDefault="00D27069" w:rsidP="00D27069">
      <w:pPr>
        <w:tabs>
          <w:tab w:val="left" w:pos="993"/>
        </w:tabs>
        <w:ind w:left="540"/>
        <w:jc w:val="both"/>
        <w:rPr>
          <w:sz w:val="26"/>
          <w:szCs w:val="26"/>
        </w:rPr>
      </w:pPr>
      <w:bookmarkStart w:id="0" w:name="_GoBack"/>
      <w:bookmarkEnd w:id="0"/>
    </w:p>
    <w:p w:rsidR="00B92F26" w:rsidRDefault="00B92F26" w:rsidP="00E35E08">
      <w:pPr>
        <w:pStyle w:val="aa"/>
        <w:numPr>
          <w:ilvl w:val="1"/>
          <w:numId w:val="6"/>
        </w:numPr>
        <w:tabs>
          <w:tab w:val="left" w:pos="993"/>
        </w:tabs>
        <w:ind w:left="0" w:firstLine="552"/>
        <w:jc w:val="both"/>
        <w:rPr>
          <w:color w:val="000000"/>
          <w:sz w:val="26"/>
          <w:szCs w:val="26"/>
        </w:rPr>
      </w:pPr>
      <w:r w:rsidRPr="00FF1401">
        <w:rPr>
          <w:sz w:val="26"/>
          <w:szCs w:val="26"/>
        </w:rPr>
        <w:t>Дополнить таблицей 5</w:t>
      </w:r>
      <w:r w:rsidR="00FF1401">
        <w:rPr>
          <w:sz w:val="26"/>
          <w:szCs w:val="26"/>
        </w:rPr>
        <w:t>8</w:t>
      </w:r>
      <w:r w:rsidRPr="00FF1401">
        <w:rPr>
          <w:sz w:val="26"/>
          <w:szCs w:val="26"/>
        </w:rPr>
        <w:t xml:space="preserve"> «</w:t>
      </w:r>
      <w:r w:rsidR="007131AB" w:rsidRPr="00C91BA8">
        <w:rPr>
          <w:sz w:val="26"/>
          <w:szCs w:val="26"/>
        </w:rPr>
        <w:t>З</w:t>
      </w:r>
      <w:r w:rsidRPr="00C91BA8">
        <w:rPr>
          <w:color w:val="000000"/>
          <w:sz w:val="26"/>
          <w:szCs w:val="26"/>
        </w:rPr>
        <w:t xml:space="preserve">атраты </w:t>
      </w:r>
      <w:r w:rsidR="00E35E08">
        <w:rPr>
          <w:color w:val="000000"/>
          <w:sz w:val="26"/>
          <w:szCs w:val="26"/>
        </w:rPr>
        <w:t xml:space="preserve">по договору </w:t>
      </w:r>
      <w:r w:rsidR="007131AB" w:rsidRPr="00C91BA8">
        <w:rPr>
          <w:color w:val="000000"/>
          <w:sz w:val="26"/>
          <w:szCs w:val="26"/>
        </w:rPr>
        <w:t xml:space="preserve">на </w:t>
      </w:r>
      <w:r w:rsidR="00C91BA8">
        <w:rPr>
          <w:color w:val="000000"/>
          <w:sz w:val="26"/>
          <w:szCs w:val="26"/>
        </w:rPr>
        <w:t>проезд к месту командирования</w:t>
      </w:r>
      <w:r w:rsidRPr="00FF1401">
        <w:rPr>
          <w:color w:val="000000"/>
          <w:sz w:val="26"/>
          <w:szCs w:val="26"/>
        </w:rPr>
        <w:t>»</w:t>
      </w:r>
      <w:r w:rsidR="00CD0970" w:rsidRPr="00FF1401">
        <w:rPr>
          <w:color w:val="000000"/>
          <w:sz w:val="26"/>
          <w:szCs w:val="26"/>
        </w:rPr>
        <w:t>:</w:t>
      </w:r>
    </w:p>
    <w:p w:rsidR="00D27069" w:rsidRPr="00FF1401" w:rsidRDefault="00D27069" w:rsidP="00D27069">
      <w:pPr>
        <w:pStyle w:val="aa"/>
        <w:tabs>
          <w:tab w:val="left" w:pos="993"/>
        </w:tabs>
        <w:ind w:left="1272"/>
        <w:jc w:val="both"/>
        <w:rPr>
          <w:color w:val="000000"/>
          <w:sz w:val="26"/>
          <w:szCs w:val="26"/>
        </w:rPr>
      </w:pPr>
    </w:p>
    <w:tbl>
      <w:tblPr>
        <w:tblW w:w="434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286"/>
        <w:gridCol w:w="2800"/>
        <w:gridCol w:w="2429"/>
      </w:tblGrid>
      <w:tr w:rsidR="00D27069" w:rsidRPr="00EC659E" w:rsidTr="00764708">
        <w:trPr>
          <w:trHeight w:val="229"/>
        </w:trPr>
        <w:tc>
          <w:tcPr>
            <w:tcW w:w="299" w:type="pct"/>
            <w:vAlign w:val="center"/>
          </w:tcPr>
          <w:p w:rsidR="00D27069" w:rsidRPr="00C7642D" w:rsidRDefault="00D27069" w:rsidP="00D27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t xml:space="preserve">№ </w:t>
            </w:r>
            <w:proofErr w:type="gramStart"/>
            <w:r w:rsidRPr="00C7642D">
              <w:rPr>
                <w:sz w:val="22"/>
                <w:szCs w:val="22"/>
              </w:rPr>
              <w:t>п</w:t>
            </w:r>
            <w:proofErr w:type="gramEnd"/>
            <w:r w:rsidRPr="00C7642D">
              <w:rPr>
                <w:sz w:val="22"/>
                <w:szCs w:val="22"/>
              </w:rPr>
              <w:t>/п</w:t>
            </w:r>
          </w:p>
        </w:tc>
        <w:tc>
          <w:tcPr>
            <w:tcW w:w="1814" w:type="pct"/>
            <w:vAlign w:val="center"/>
          </w:tcPr>
          <w:p w:rsidR="00D27069" w:rsidRPr="00C7642D" w:rsidRDefault="00D27069" w:rsidP="00491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t>Должность командируемого работника</w:t>
            </w:r>
          </w:p>
        </w:tc>
        <w:tc>
          <w:tcPr>
            <w:tcW w:w="1546" w:type="pct"/>
            <w:vAlign w:val="center"/>
          </w:tcPr>
          <w:p w:rsidR="00C7642D" w:rsidRDefault="00D27069" w:rsidP="00C764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t>Предельная цена проезда по одному направлению командирования железнодорожным транспортом</w:t>
            </w:r>
            <w:r w:rsidR="00C7642D">
              <w:rPr>
                <w:sz w:val="22"/>
                <w:szCs w:val="22"/>
              </w:rPr>
              <w:t xml:space="preserve"> в вагоне повышенной комфортности, отнесенном к вагону экономического класса, с </w:t>
            </w:r>
            <w:r w:rsidR="00C7642D">
              <w:rPr>
                <w:sz w:val="22"/>
                <w:szCs w:val="22"/>
              </w:rPr>
              <w:lastRenderedPageBreak/>
              <w:t>четырехместными купе категории "К" или в вагоне категории "С" с местами для сидения.</w:t>
            </w:r>
          </w:p>
          <w:p w:rsidR="00D27069" w:rsidRPr="00C7642D" w:rsidRDefault="00D27069" w:rsidP="00C764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t>, руб.</w:t>
            </w:r>
          </w:p>
        </w:tc>
        <w:tc>
          <w:tcPr>
            <w:tcW w:w="1341" w:type="pct"/>
            <w:vAlign w:val="center"/>
          </w:tcPr>
          <w:p w:rsidR="00C7642D" w:rsidRPr="00C7642D" w:rsidRDefault="00D27069" w:rsidP="00C764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lastRenderedPageBreak/>
              <w:t xml:space="preserve">Предельная цена проезда по одному направлению командирования </w:t>
            </w:r>
            <w:r w:rsidR="00C7642D" w:rsidRPr="00C7642D">
              <w:rPr>
                <w:sz w:val="22"/>
                <w:szCs w:val="22"/>
              </w:rPr>
              <w:t>воздушным</w:t>
            </w:r>
            <w:r w:rsidRPr="00C7642D">
              <w:rPr>
                <w:sz w:val="22"/>
                <w:szCs w:val="22"/>
              </w:rPr>
              <w:t xml:space="preserve"> транспортом</w:t>
            </w:r>
            <w:r w:rsidR="00C7642D" w:rsidRPr="00C7642D">
              <w:rPr>
                <w:sz w:val="22"/>
                <w:szCs w:val="22"/>
              </w:rPr>
              <w:t xml:space="preserve"> по тарифу экономического класса</w:t>
            </w:r>
          </w:p>
          <w:p w:rsidR="00D27069" w:rsidRPr="00C7642D" w:rsidRDefault="00D27069" w:rsidP="00C764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42D">
              <w:rPr>
                <w:sz w:val="22"/>
                <w:szCs w:val="22"/>
              </w:rPr>
              <w:t>, руб.</w:t>
            </w:r>
          </w:p>
        </w:tc>
      </w:tr>
      <w:tr w:rsidR="00D27069" w:rsidRPr="00EC659E" w:rsidTr="00764708">
        <w:trPr>
          <w:trHeight w:val="976"/>
        </w:trPr>
        <w:tc>
          <w:tcPr>
            <w:tcW w:w="299" w:type="pct"/>
            <w:vAlign w:val="center"/>
          </w:tcPr>
          <w:p w:rsidR="00D27069" w:rsidRPr="00D27069" w:rsidRDefault="00D27069" w:rsidP="000D1A48">
            <w:pPr>
              <w:autoSpaceDE w:val="0"/>
              <w:autoSpaceDN w:val="0"/>
              <w:adjustRightInd w:val="0"/>
              <w:jc w:val="center"/>
            </w:pPr>
            <w:r w:rsidRPr="00D27069">
              <w:lastRenderedPageBreak/>
              <w:t>1.</w:t>
            </w:r>
          </w:p>
        </w:tc>
        <w:tc>
          <w:tcPr>
            <w:tcW w:w="1814" w:type="pct"/>
            <w:vAlign w:val="center"/>
          </w:tcPr>
          <w:p w:rsidR="00D27069" w:rsidRPr="00D27069" w:rsidRDefault="00D27069" w:rsidP="00D27069">
            <w:pPr>
              <w:autoSpaceDE w:val="0"/>
              <w:autoSpaceDN w:val="0"/>
              <w:adjustRightInd w:val="0"/>
              <w:jc w:val="center"/>
            </w:pPr>
            <w:r w:rsidRPr="00D27069">
              <w:t>Директор, заместители директора</w:t>
            </w:r>
          </w:p>
        </w:tc>
        <w:tc>
          <w:tcPr>
            <w:tcW w:w="1546" w:type="pct"/>
            <w:vAlign w:val="center"/>
          </w:tcPr>
          <w:p w:rsidR="00D27069" w:rsidRPr="00D27069" w:rsidRDefault="008D2746" w:rsidP="000D1A48">
            <w:pPr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  <w:tc>
          <w:tcPr>
            <w:tcW w:w="1341" w:type="pct"/>
            <w:vAlign w:val="center"/>
          </w:tcPr>
          <w:p w:rsidR="00D27069" w:rsidRPr="00D27069" w:rsidRDefault="00D27069" w:rsidP="000D1A48">
            <w:pPr>
              <w:autoSpaceDE w:val="0"/>
              <w:autoSpaceDN w:val="0"/>
              <w:adjustRightInd w:val="0"/>
              <w:jc w:val="center"/>
            </w:pPr>
            <w:r>
              <w:t>30000,0</w:t>
            </w:r>
          </w:p>
        </w:tc>
      </w:tr>
      <w:tr w:rsidR="00D27069" w:rsidRPr="00EC659E" w:rsidTr="00764708">
        <w:trPr>
          <w:trHeight w:val="97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9" w:rsidRPr="00D27069" w:rsidRDefault="00D27069" w:rsidP="000D1A48">
            <w:pPr>
              <w:autoSpaceDE w:val="0"/>
              <w:autoSpaceDN w:val="0"/>
              <w:adjustRightInd w:val="0"/>
              <w:jc w:val="center"/>
            </w:pPr>
            <w:r w:rsidRPr="00D27069"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8" w:rsidRPr="00764708" w:rsidRDefault="00764708" w:rsidP="00764708">
            <w:pPr>
              <w:autoSpaceDE w:val="0"/>
              <w:autoSpaceDN w:val="0"/>
              <w:adjustRightInd w:val="0"/>
              <w:jc w:val="center"/>
            </w:pPr>
            <w:r w:rsidRPr="00764708">
              <w:t xml:space="preserve">Главный бухгалтер;  Должности, отнесенные к ПКГ "Общеотраслевые должности служащих первого - четвертого </w:t>
            </w:r>
            <w:r>
              <w:t xml:space="preserve">  </w:t>
            </w:r>
            <w:r w:rsidRPr="00764708">
              <w:t xml:space="preserve">                  уровня", Должности, отнесенные к ПКГ "Врачи и провизоры"</w:t>
            </w:r>
          </w:p>
          <w:p w:rsidR="00D27069" w:rsidRPr="00764708" w:rsidRDefault="00D27069" w:rsidP="007647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9" w:rsidRPr="00D27069" w:rsidRDefault="008D2746" w:rsidP="000D1A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916B6">
              <w:t>0</w:t>
            </w:r>
            <w:r w:rsidR="00E35E08">
              <w:t>00</w:t>
            </w:r>
            <w:r w:rsidR="00D27069" w:rsidRPr="00D27069">
              <w:t>,00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69" w:rsidRPr="00D27069" w:rsidRDefault="00E35E08" w:rsidP="000D1A48">
            <w:pPr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</w:tr>
    </w:tbl>
    <w:p w:rsidR="00D27069" w:rsidRPr="00D27069" w:rsidRDefault="00D27069" w:rsidP="00D27069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</w:p>
    <w:p w:rsidR="00F10645" w:rsidRPr="00F312D6" w:rsidRDefault="00F106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>Начальн</w:t>
      </w:r>
      <w:r w:rsidR="00301611" w:rsidRPr="00F312D6">
        <w:rPr>
          <w:sz w:val="26"/>
          <w:szCs w:val="26"/>
        </w:rPr>
        <w:t xml:space="preserve">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>обеспечить размещение</w:t>
      </w:r>
      <w:r w:rsidRPr="00F312D6">
        <w:rPr>
          <w:sz w:val="26"/>
          <w:szCs w:val="26"/>
        </w:rPr>
        <w:t xml:space="preserve"> настоящ</w:t>
      </w:r>
      <w:r w:rsidR="00B6513B" w:rsidRPr="00F312D6">
        <w:rPr>
          <w:sz w:val="26"/>
          <w:szCs w:val="26"/>
        </w:rPr>
        <w:t>его</w:t>
      </w:r>
      <w:r w:rsidRPr="00F312D6">
        <w:rPr>
          <w:sz w:val="26"/>
          <w:szCs w:val="26"/>
        </w:rPr>
        <w:t xml:space="preserve"> приказ</w:t>
      </w:r>
      <w:r w:rsidR="00B6513B" w:rsidRPr="00F312D6">
        <w:rPr>
          <w:sz w:val="26"/>
          <w:szCs w:val="26"/>
        </w:rPr>
        <w:t>а</w:t>
      </w:r>
      <w:r w:rsidRPr="00F312D6">
        <w:rPr>
          <w:sz w:val="26"/>
          <w:szCs w:val="26"/>
        </w:rPr>
        <w:t xml:space="preserve"> в единой информационной системе в сфере закупок.</w:t>
      </w:r>
    </w:p>
    <w:p w:rsidR="003B45C9" w:rsidRPr="00F312D6" w:rsidRDefault="003B45C9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</w:t>
      </w:r>
      <w:proofErr w:type="spellStart"/>
      <w:r w:rsidR="00FE2840" w:rsidRPr="00F312D6">
        <w:rPr>
          <w:sz w:val="26"/>
          <w:szCs w:val="26"/>
        </w:rPr>
        <w:t>Метлицкому</w:t>
      </w:r>
      <w:proofErr w:type="spellEnd"/>
      <w:r w:rsidR="00FE2840"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 xml:space="preserve">обеспечить </w:t>
      </w:r>
      <w:r w:rsidRPr="00F312D6">
        <w:rPr>
          <w:sz w:val="26"/>
          <w:szCs w:val="26"/>
        </w:rPr>
        <w:t>размещение настоящего приказа 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F10645" w:rsidRPr="00F312D6" w:rsidRDefault="001816C6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color w:val="000000"/>
          <w:sz w:val="26"/>
          <w:szCs w:val="26"/>
        </w:rPr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 w:rsidRPr="00F312D6">
        <w:rPr>
          <w:color w:val="000000"/>
          <w:sz w:val="26"/>
          <w:szCs w:val="26"/>
        </w:rPr>
        <w:t xml:space="preserve"> довести настоящий приказ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7D6F45" w:rsidRPr="00CC5EF6" w:rsidRDefault="007D6F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proofErr w:type="gramStart"/>
      <w:r w:rsidRPr="00F312D6">
        <w:rPr>
          <w:color w:val="181910"/>
          <w:sz w:val="26"/>
          <w:szCs w:val="26"/>
        </w:rPr>
        <w:t>Контроль за</w:t>
      </w:r>
      <w:proofErr w:type="gramEnd"/>
      <w:r w:rsidRPr="00F312D6">
        <w:rPr>
          <w:color w:val="181910"/>
          <w:sz w:val="26"/>
          <w:szCs w:val="26"/>
        </w:rPr>
        <w:t xml:space="preserve"> исполнением настоящего приказа </w:t>
      </w:r>
      <w:r w:rsidR="00712EF3">
        <w:rPr>
          <w:color w:val="181910"/>
          <w:sz w:val="26"/>
          <w:szCs w:val="26"/>
        </w:rPr>
        <w:t>оставляю за собой</w:t>
      </w:r>
      <w:r w:rsidRPr="00F312D6">
        <w:rPr>
          <w:color w:val="181910"/>
          <w:sz w:val="26"/>
          <w:szCs w:val="26"/>
        </w:rPr>
        <w:t>.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D01CAB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иректор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625F91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</w:t>
            </w:r>
            <w:r w:rsidR="00EC07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Кузькин</w:t>
            </w:r>
          </w:p>
        </w:tc>
      </w:tr>
    </w:tbl>
    <w:p w:rsidR="00A51296" w:rsidRDefault="00A51296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5A0A36">
      <w:pPr>
        <w:spacing w:before="100" w:beforeAutospacing="1" w:after="100" w:afterAutospacing="1"/>
      </w:pPr>
    </w:p>
    <w:p w:rsidR="009E51FC" w:rsidRDefault="009E51FC" w:rsidP="009E51FC">
      <w:pPr>
        <w:rPr>
          <w:bCs/>
        </w:rPr>
      </w:pPr>
      <w:r>
        <w:rPr>
          <w:bCs/>
        </w:rPr>
        <w:t>Приказ подготовил</w:t>
      </w:r>
      <w:r w:rsidR="003A3EA0">
        <w:rPr>
          <w:bCs/>
        </w:rPr>
        <w:t>:</w:t>
      </w:r>
    </w:p>
    <w:p w:rsidR="009E51FC" w:rsidRDefault="009E51FC" w:rsidP="009E51FC">
      <w:pPr>
        <w:rPr>
          <w:bCs/>
        </w:rPr>
      </w:pPr>
    </w:p>
    <w:p w:rsidR="009E51FC" w:rsidRDefault="00E35E08" w:rsidP="009E51FC">
      <w:pPr>
        <w:rPr>
          <w:bCs/>
        </w:rPr>
      </w:pPr>
      <w:r>
        <w:rPr>
          <w:bCs/>
        </w:rPr>
        <w:t xml:space="preserve">Начальник планово-экономического отдела       </w:t>
      </w:r>
      <w:r w:rsidR="004B4656">
        <w:rPr>
          <w:bCs/>
        </w:rPr>
        <w:t xml:space="preserve">  </w:t>
      </w:r>
      <w:r w:rsidR="009E51FC">
        <w:rPr>
          <w:bCs/>
        </w:rPr>
        <w:t xml:space="preserve">                                           </w:t>
      </w:r>
      <w:r>
        <w:rPr>
          <w:bCs/>
        </w:rPr>
        <w:t xml:space="preserve">       </w:t>
      </w:r>
      <w:r w:rsidR="009E51FC">
        <w:rPr>
          <w:bCs/>
        </w:rPr>
        <w:t xml:space="preserve"> </w:t>
      </w:r>
      <w:r w:rsidR="003A3EA0">
        <w:rPr>
          <w:bCs/>
        </w:rPr>
        <w:t xml:space="preserve"> </w:t>
      </w:r>
      <w:r>
        <w:rPr>
          <w:bCs/>
        </w:rPr>
        <w:t>Л.С. Попова</w:t>
      </w:r>
    </w:p>
    <w:p w:rsidR="009E51FC" w:rsidRDefault="009E51FC" w:rsidP="009E51FC">
      <w:pPr>
        <w:rPr>
          <w:bCs/>
        </w:rPr>
      </w:pPr>
    </w:p>
    <w:p w:rsidR="009E51FC" w:rsidRDefault="009E51FC" w:rsidP="009E51FC">
      <w:pPr>
        <w:rPr>
          <w:bCs/>
        </w:rPr>
      </w:pPr>
      <w:r>
        <w:rPr>
          <w:bCs/>
        </w:rPr>
        <w:t>Согласовано:</w:t>
      </w: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9E51FC" w:rsidTr="000D39B9">
        <w:tc>
          <w:tcPr>
            <w:tcW w:w="6629" w:type="dxa"/>
          </w:tcPr>
          <w:p w:rsidR="009E51FC" w:rsidRDefault="009E51FC" w:rsidP="000D39B9">
            <w:pPr>
              <w:rPr>
                <w:bCs/>
              </w:rPr>
            </w:pPr>
          </w:p>
          <w:p w:rsidR="009E51FC" w:rsidRDefault="009E51FC" w:rsidP="000D39B9">
            <w:pPr>
              <w:rPr>
                <w:bCs/>
              </w:rPr>
            </w:pPr>
            <w:r>
              <w:rPr>
                <w:bCs/>
              </w:rPr>
              <w:t xml:space="preserve">Заместитель директора – начальник управления по </w:t>
            </w:r>
            <w:r>
              <w:t>организации обязательного медицинского страхования</w:t>
            </w:r>
          </w:p>
          <w:p w:rsidR="009E51FC" w:rsidRDefault="009E51FC" w:rsidP="000D39B9"/>
          <w:p w:rsidR="004B4656" w:rsidRDefault="004B4656" w:rsidP="000D39B9">
            <w:r>
              <w:t>Заместитель директора – начальник экономического</w:t>
            </w:r>
          </w:p>
          <w:p w:rsidR="004B4656" w:rsidRDefault="004B4656" w:rsidP="000D39B9">
            <w:r>
              <w:t>управления</w:t>
            </w:r>
          </w:p>
          <w:p w:rsidR="004B4656" w:rsidRDefault="004B4656" w:rsidP="000D39B9"/>
        </w:tc>
        <w:tc>
          <w:tcPr>
            <w:tcW w:w="3597" w:type="dxa"/>
            <w:hideMark/>
          </w:tcPr>
          <w:p w:rsidR="009E51FC" w:rsidRDefault="009E51FC" w:rsidP="000D39B9">
            <w:pPr>
              <w:jc w:val="center"/>
            </w:pPr>
            <w:r>
              <w:t xml:space="preserve">                 </w:t>
            </w:r>
          </w:p>
          <w:p w:rsidR="009E51FC" w:rsidRDefault="009E51FC" w:rsidP="000D39B9">
            <w:pPr>
              <w:jc w:val="center"/>
            </w:pPr>
          </w:p>
          <w:p w:rsidR="009E51FC" w:rsidRDefault="009E51FC" w:rsidP="000D39B9">
            <w:pPr>
              <w:jc w:val="center"/>
            </w:pPr>
            <w:r>
              <w:t xml:space="preserve"> </w:t>
            </w:r>
            <w:r w:rsidR="00E35E08">
              <w:t xml:space="preserve">     </w:t>
            </w:r>
            <w:r>
              <w:t xml:space="preserve">       Ф.Г. Исмаилов</w:t>
            </w:r>
          </w:p>
          <w:p w:rsidR="004B4656" w:rsidRDefault="004B4656" w:rsidP="000D39B9">
            <w:pPr>
              <w:jc w:val="center"/>
            </w:pPr>
          </w:p>
          <w:p w:rsidR="004B4656" w:rsidRDefault="004B4656" w:rsidP="000D39B9">
            <w:pPr>
              <w:jc w:val="center"/>
            </w:pPr>
            <w:r>
              <w:t xml:space="preserve">       </w:t>
            </w:r>
            <w:r w:rsidR="00E35E08">
              <w:t xml:space="preserve">    </w:t>
            </w:r>
            <w:r>
              <w:t xml:space="preserve">      О.А. Царева</w:t>
            </w:r>
          </w:p>
          <w:p w:rsidR="004B4656" w:rsidRDefault="004B4656" w:rsidP="004B4656">
            <w:pPr>
              <w:jc w:val="both"/>
            </w:pPr>
          </w:p>
        </w:tc>
      </w:tr>
    </w:tbl>
    <w:p w:rsidR="009E51FC" w:rsidRDefault="004B4656" w:rsidP="009E51FC">
      <w:pPr>
        <w:rPr>
          <w:bCs/>
        </w:rPr>
      </w:pPr>
      <w:r>
        <w:rPr>
          <w:bCs/>
        </w:rPr>
        <w:t>Н</w:t>
      </w:r>
      <w:r w:rsidR="009E51FC">
        <w:rPr>
          <w:bCs/>
        </w:rPr>
        <w:t xml:space="preserve">ачальник юридического отдела                                                                    </w:t>
      </w:r>
      <w:r>
        <w:rPr>
          <w:bCs/>
        </w:rPr>
        <w:t xml:space="preserve">      </w:t>
      </w:r>
      <w:r w:rsidR="00E35E08">
        <w:rPr>
          <w:bCs/>
        </w:rPr>
        <w:t xml:space="preserve">  </w:t>
      </w:r>
      <w:r>
        <w:rPr>
          <w:bCs/>
        </w:rPr>
        <w:t xml:space="preserve">    А.В. Семина</w:t>
      </w: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9E51FC" w:rsidTr="000D39B9">
        <w:trPr>
          <w:trHeight w:val="100"/>
        </w:trPr>
        <w:tc>
          <w:tcPr>
            <w:tcW w:w="6629" w:type="dxa"/>
            <w:hideMark/>
          </w:tcPr>
          <w:p w:rsidR="009E51FC" w:rsidRDefault="004B4656" w:rsidP="004B4656">
            <w:pPr>
              <w:spacing w:before="240"/>
            </w:pPr>
            <w:r>
              <w:t>Г</w:t>
            </w:r>
            <w:r w:rsidR="009E51FC">
              <w:t>лавн</w:t>
            </w:r>
            <w:r>
              <w:t>ый</w:t>
            </w:r>
            <w:r w:rsidR="009E51FC">
              <w:t xml:space="preserve"> бухгалтер</w:t>
            </w:r>
          </w:p>
        </w:tc>
        <w:tc>
          <w:tcPr>
            <w:tcW w:w="3597" w:type="dxa"/>
            <w:hideMark/>
          </w:tcPr>
          <w:p w:rsidR="009E51FC" w:rsidRDefault="009E51FC" w:rsidP="004B4656">
            <w:pPr>
              <w:spacing w:before="240"/>
              <w:jc w:val="center"/>
            </w:pPr>
            <w:r>
              <w:t xml:space="preserve">                  </w:t>
            </w:r>
            <w:r w:rsidR="004B4656">
              <w:t>О.В. Рассказова</w:t>
            </w:r>
          </w:p>
        </w:tc>
      </w:tr>
    </w:tbl>
    <w:p w:rsidR="009E51FC" w:rsidRDefault="009E51FC" w:rsidP="009E51FC">
      <w:pPr>
        <w:rPr>
          <w:bCs/>
        </w:rPr>
      </w:pPr>
      <w:r>
        <w:rPr>
          <w:bCs/>
        </w:rPr>
        <w:t xml:space="preserve"> </w:t>
      </w: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D8224A" w:rsidTr="000D39B9">
        <w:tc>
          <w:tcPr>
            <w:tcW w:w="6629" w:type="dxa"/>
            <w:hideMark/>
          </w:tcPr>
          <w:p w:rsidR="00D8224A" w:rsidRDefault="00D8224A" w:rsidP="00E35E08"/>
        </w:tc>
        <w:tc>
          <w:tcPr>
            <w:tcW w:w="3597" w:type="dxa"/>
            <w:hideMark/>
          </w:tcPr>
          <w:p w:rsidR="00D8224A" w:rsidRDefault="00D8224A" w:rsidP="000D39B9">
            <w:pPr>
              <w:spacing w:before="240"/>
              <w:jc w:val="right"/>
            </w:pPr>
          </w:p>
        </w:tc>
      </w:tr>
      <w:tr w:rsidR="00D8224A" w:rsidTr="000D39B9">
        <w:trPr>
          <w:trHeight w:val="100"/>
        </w:trPr>
        <w:tc>
          <w:tcPr>
            <w:tcW w:w="6629" w:type="dxa"/>
            <w:hideMark/>
          </w:tcPr>
          <w:p w:rsidR="00D8224A" w:rsidRDefault="00D8224A" w:rsidP="000D39B9">
            <w:pPr>
              <w:spacing w:before="240"/>
            </w:pPr>
          </w:p>
        </w:tc>
        <w:tc>
          <w:tcPr>
            <w:tcW w:w="3597" w:type="dxa"/>
            <w:hideMark/>
          </w:tcPr>
          <w:p w:rsidR="00D8224A" w:rsidRDefault="00D8224A" w:rsidP="00B3035E">
            <w:pPr>
              <w:spacing w:before="240"/>
            </w:pPr>
          </w:p>
        </w:tc>
      </w:tr>
      <w:tr w:rsidR="00D8224A" w:rsidTr="00E93E9F">
        <w:trPr>
          <w:trHeight w:val="100"/>
        </w:trPr>
        <w:tc>
          <w:tcPr>
            <w:tcW w:w="6629" w:type="dxa"/>
          </w:tcPr>
          <w:p w:rsidR="00D8224A" w:rsidRDefault="00D8224A" w:rsidP="000D39B9">
            <w:pPr>
              <w:spacing w:before="240"/>
            </w:pPr>
          </w:p>
        </w:tc>
        <w:tc>
          <w:tcPr>
            <w:tcW w:w="3597" w:type="dxa"/>
            <w:hideMark/>
          </w:tcPr>
          <w:p w:rsidR="00D8224A" w:rsidRDefault="00D8224A" w:rsidP="000D39B9">
            <w:pPr>
              <w:spacing w:before="240"/>
              <w:jc w:val="right"/>
            </w:pPr>
          </w:p>
        </w:tc>
      </w:tr>
      <w:tr w:rsidR="00D8224A" w:rsidTr="00311D9E">
        <w:trPr>
          <w:trHeight w:val="413"/>
        </w:trPr>
        <w:tc>
          <w:tcPr>
            <w:tcW w:w="6629" w:type="dxa"/>
          </w:tcPr>
          <w:p w:rsidR="00D8224A" w:rsidRDefault="00D8224A" w:rsidP="000D39B9">
            <w:pPr>
              <w:spacing w:before="240"/>
            </w:pPr>
          </w:p>
        </w:tc>
        <w:tc>
          <w:tcPr>
            <w:tcW w:w="3597" w:type="dxa"/>
          </w:tcPr>
          <w:p w:rsidR="00D8224A" w:rsidRDefault="00D8224A" w:rsidP="000D39B9">
            <w:pPr>
              <w:spacing w:before="240"/>
              <w:jc w:val="right"/>
            </w:pPr>
          </w:p>
        </w:tc>
      </w:tr>
    </w:tbl>
    <w:p w:rsidR="009E51FC" w:rsidRDefault="009E51FC" w:rsidP="005A0A36">
      <w:pPr>
        <w:spacing w:before="100" w:beforeAutospacing="1" w:after="100" w:afterAutospacing="1"/>
      </w:pPr>
    </w:p>
    <w:sectPr w:rsidR="009E51FC" w:rsidSect="00F632C1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13" w:rsidRDefault="00795A13" w:rsidP="00744519">
      <w:r>
        <w:separator/>
      </w:r>
    </w:p>
  </w:endnote>
  <w:endnote w:type="continuationSeparator" w:id="0">
    <w:p w:rsidR="00795A13" w:rsidRDefault="00795A13" w:rsidP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13" w:rsidRDefault="00795A13" w:rsidP="00744519">
      <w:r>
        <w:separator/>
      </w:r>
    </w:p>
  </w:footnote>
  <w:footnote w:type="continuationSeparator" w:id="0">
    <w:p w:rsidR="00795A13" w:rsidRDefault="00795A13" w:rsidP="0074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0DB"/>
    <w:multiLevelType w:val="multilevel"/>
    <w:tmpl w:val="F0CEA03E"/>
    <w:lvl w:ilvl="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5" w:hanging="1800"/>
      </w:pPr>
      <w:rPr>
        <w:rFonts w:hint="default"/>
      </w:rPr>
    </w:lvl>
  </w:abstractNum>
  <w:abstractNum w:abstractNumId="1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E31A4"/>
    <w:multiLevelType w:val="multilevel"/>
    <w:tmpl w:val="D60E6CC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1756B"/>
    <w:multiLevelType w:val="hybridMultilevel"/>
    <w:tmpl w:val="D62AB296"/>
    <w:lvl w:ilvl="0" w:tplc="DD0EEB4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9"/>
    <w:rsid w:val="00004BAE"/>
    <w:rsid w:val="00027562"/>
    <w:rsid w:val="00032992"/>
    <w:rsid w:val="000620FE"/>
    <w:rsid w:val="000929D1"/>
    <w:rsid w:val="0009378D"/>
    <w:rsid w:val="000A4176"/>
    <w:rsid w:val="000D47CC"/>
    <w:rsid w:val="000D55ED"/>
    <w:rsid w:val="000E3A8E"/>
    <w:rsid w:val="00112859"/>
    <w:rsid w:val="00112868"/>
    <w:rsid w:val="00114E8E"/>
    <w:rsid w:val="001645D7"/>
    <w:rsid w:val="001816C6"/>
    <w:rsid w:val="00182840"/>
    <w:rsid w:val="00191CFE"/>
    <w:rsid w:val="00192F7E"/>
    <w:rsid w:val="001950A5"/>
    <w:rsid w:val="001B38F8"/>
    <w:rsid w:val="001D07E3"/>
    <w:rsid w:val="001D5706"/>
    <w:rsid w:val="00227268"/>
    <w:rsid w:val="00240515"/>
    <w:rsid w:val="00246A9E"/>
    <w:rsid w:val="00263D98"/>
    <w:rsid w:val="00273A57"/>
    <w:rsid w:val="002746F6"/>
    <w:rsid w:val="002767A4"/>
    <w:rsid w:val="0029489D"/>
    <w:rsid w:val="00297072"/>
    <w:rsid w:val="002B011C"/>
    <w:rsid w:val="002D7C6C"/>
    <w:rsid w:val="002E1CA4"/>
    <w:rsid w:val="00300171"/>
    <w:rsid w:val="00301611"/>
    <w:rsid w:val="0030238B"/>
    <w:rsid w:val="0030584A"/>
    <w:rsid w:val="00321FE5"/>
    <w:rsid w:val="003236D9"/>
    <w:rsid w:val="00325512"/>
    <w:rsid w:val="00333BF8"/>
    <w:rsid w:val="00357CB6"/>
    <w:rsid w:val="00362EF6"/>
    <w:rsid w:val="003662B3"/>
    <w:rsid w:val="0039014A"/>
    <w:rsid w:val="003903CC"/>
    <w:rsid w:val="003A3EA0"/>
    <w:rsid w:val="003B45C9"/>
    <w:rsid w:val="003B528E"/>
    <w:rsid w:val="003C3E77"/>
    <w:rsid w:val="003F2B9B"/>
    <w:rsid w:val="00403754"/>
    <w:rsid w:val="004126C8"/>
    <w:rsid w:val="00412897"/>
    <w:rsid w:val="00414519"/>
    <w:rsid w:val="0042031E"/>
    <w:rsid w:val="004216ED"/>
    <w:rsid w:val="00424628"/>
    <w:rsid w:val="004264DD"/>
    <w:rsid w:val="00456CBB"/>
    <w:rsid w:val="0045793E"/>
    <w:rsid w:val="00460CAD"/>
    <w:rsid w:val="00475A26"/>
    <w:rsid w:val="004916B6"/>
    <w:rsid w:val="004A6507"/>
    <w:rsid w:val="004B085E"/>
    <w:rsid w:val="004B4656"/>
    <w:rsid w:val="004C29F8"/>
    <w:rsid w:val="004D1233"/>
    <w:rsid w:val="004F5A97"/>
    <w:rsid w:val="00523260"/>
    <w:rsid w:val="0053032F"/>
    <w:rsid w:val="0054070C"/>
    <w:rsid w:val="005610F1"/>
    <w:rsid w:val="00566081"/>
    <w:rsid w:val="00584C6C"/>
    <w:rsid w:val="005A0A36"/>
    <w:rsid w:val="005B4664"/>
    <w:rsid w:val="005D34A5"/>
    <w:rsid w:val="005D5085"/>
    <w:rsid w:val="005F176A"/>
    <w:rsid w:val="005F51B1"/>
    <w:rsid w:val="00600355"/>
    <w:rsid w:val="00622B32"/>
    <w:rsid w:val="00625F91"/>
    <w:rsid w:val="00634438"/>
    <w:rsid w:val="00656F94"/>
    <w:rsid w:val="0066187E"/>
    <w:rsid w:val="0066190B"/>
    <w:rsid w:val="00672154"/>
    <w:rsid w:val="00674D08"/>
    <w:rsid w:val="006770CC"/>
    <w:rsid w:val="00677639"/>
    <w:rsid w:val="00692F0A"/>
    <w:rsid w:val="00696096"/>
    <w:rsid w:val="006B1A34"/>
    <w:rsid w:val="006C0D0F"/>
    <w:rsid w:val="006D3CF2"/>
    <w:rsid w:val="006D5C26"/>
    <w:rsid w:val="006F309A"/>
    <w:rsid w:val="0070561E"/>
    <w:rsid w:val="00712EF3"/>
    <w:rsid w:val="007131AB"/>
    <w:rsid w:val="00724EE8"/>
    <w:rsid w:val="00732DAA"/>
    <w:rsid w:val="00744519"/>
    <w:rsid w:val="0075458F"/>
    <w:rsid w:val="00764708"/>
    <w:rsid w:val="007653A1"/>
    <w:rsid w:val="00765F85"/>
    <w:rsid w:val="007750E2"/>
    <w:rsid w:val="0077528A"/>
    <w:rsid w:val="00780788"/>
    <w:rsid w:val="00795A13"/>
    <w:rsid w:val="00796796"/>
    <w:rsid w:val="007A44C1"/>
    <w:rsid w:val="007B4713"/>
    <w:rsid w:val="007D6F45"/>
    <w:rsid w:val="007E391E"/>
    <w:rsid w:val="00802F39"/>
    <w:rsid w:val="00840B90"/>
    <w:rsid w:val="00841B5D"/>
    <w:rsid w:val="00842C66"/>
    <w:rsid w:val="0084713E"/>
    <w:rsid w:val="008625F9"/>
    <w:rsid w:val="008755E3"/>
    <w:rsid w:val="00877DE6"/>
    <w:rsid w:val="008933C7"/>
    <w:rsid w:val="008A42C1"/>
    <w:rsid w:val="008B3BF3"/>
    <w:rsid w:val="008D12AB"/>
    <w:rsid w:val="008D2746"/>
    <w:rsid w:val="008E7A5C"/>
    <w:rsid w:val="009028AE"/>
    <w:rsid w:val="00905EE8"/>
    <w:rsid w:val="00926EE3"/>
    <w:rsid w:val="00951A1E"/>
    <w:rsid w:val="009657B6"/>
    <w:rsid w:val="00980940"/>
    <w:rsid w:val="00982865"/>
    <w:rsid w:val="00992A80"/>
    <w:rsid w:val="009B3A8E"/>
    <w:rsid w:val="009E05E5"/>
    <w:rsid w:val="009E51FC"/>
    <w:rsid w:val="009F3CA4"/>
    <w:rsid w:val="009F5BFF"/>
    <w:rsid w:val="009F78EA"/>
    <w:rsid w:val="00A51296"/>
    <w:rsid w:val="00A54B9F"/>
    <w:rsid w:val="00A6010D"/>
    <w:rsid w:val="00A62C75"/>
    <w:rsid w:val="00A77287"/>
    <w:rsid w:val="00A85CEB"/>
    <w:rsid w:val="00A8600D"/>
    <w:rsid w:val="00AA6510"/>
    <w:rsid w:val="00AA7F21"/>
    <w:rsid w:val="00AC746F"/>
    <w:rsid w:val="00AD3DE8"/>
    <w:rsid w:val="00B03AAB"/>
    <w:rsid w:val="00B136D3"/>
    <w:rsid w:val="00B2133D"/>
    <w:rsid w:val="00B3035E"/>
    <w:rsid w:val="00B32320"/>
    <w:rsid w:val="00B33270"/>
    <w:rsid w:val="00B472CA"/>
    <w:rsid w:val="00B50FBC"/>
    <w:rsid w:val="00B6513B"/>
    <w:rsid w:val="00B67719"/>
    <w:rsid w:val="00B92F26"/>
    <w:rsid w:val="00BA35B7"/>
    <w:rsid w:val="00BB1562"/>
    <w:rsid w:val="00BD4655"/>
    <w:rsid w:val="00BE0FF8"/>
    <w:rsid w:val="00BE381D"/>
    <w:rsid w:val="00C07212"/>
    <w:rsid w:val="00C07D31"/>
    <w:rsid w:val="00C12E38"/>
    <w:rsid w:val="00C312F3"/>
    <w:rsid w:val="00C4131D"/>
    <w:rsid w:val="00C41F2E"/>
    <w:rsid w:val="00C45F1D"/>
    <w:rsid w:val="00C53B41"/>
    <w:rsid w:val="00C572B5"/>
    <w:rsid w:val="00C7642D"/>
    <w:rsid w:val="00C91BA8"/>
    <w:rsid w:val="00C9217E"/>
    <w:rsid w:val="00CA10C8"/>
    <w:rsid w:val="00CC5EF6"/>
    <w:rsid w:val="00CD0970"/>
    <w:rsid w:val="00CD42CF"/>
    <w:rsid w:val="00CF1253"/>
    <w:rsid w:val="00D01CAB"/>
    <w:rsid w:val="00D27069"/>
    <w:rsid w:val="00D41F73"/>
    <w:rsid w:val="00D66C66"/>
    <w:rsid w:val="00D8224A"/>
    <w:rsid w:val="00D87509"/>
    <w:rsid w:val="00DA6921"/>
    <w:rsid w:val="00DB0A80"/>
    <w:rsid w:val="00DB26E3"/>
    <w:rsid w:val="00DC32F1"/>
    <w:rsid w:val="00DD272E"/>
    <w:rsid w:val="00DD2A3E"/>
    <w:rsid w:val="00DF2909"/>
    <w:rsid w:val="00E16286"/>
    <w:rsid w:val="00E35E08"/>
    <w:rsid w:val="00E37986"/>
    <w:rsid w:val="00E44AAD"/>
    <w:rsid w:val="00E50DCF"/>
    <w:rsid w:val="00E5221C"/>
    <w:rsid w:val="00E642A7"/>
    <w:rsid w:val="00E661DC"/>
    <w:rsid w:val="00E67CCC"/>
    <w:rsid w:val="00E71F7A"/>
    <w:rsid w:val="00E74E42"/>
    <w:rsid w:val="00E936E4"/>
    <w:rsid w:val="00E948FB"/>
    <w:rsid w:val="00E96059"/>
    <w:rsid w:val="00EA2B7D"/>
    <w:rsid w:val="00EC0704"/>
    <w:rsid w:val="00EC799C"/>
    <w:rsid w:val="00EE7C91"/>
    <w:rsid w:val="00F10645"/>
    <w:rsid w:val="00F269DD"/>
    <w:rsid w:val="00F312D6"/>
    <w:rsid w:val="00F43BBB"/>
    <w:rsid w:val="00F47CB9"/>
    <w:rsid w:val="00F544DA"/>
    <w:rsid w:val="00F56A14"/>
    <w:rsid w:val="00F632C1"/>
    <w:rsid w:val="00F655D1"/>
    <w:rsid w:val="00F75CCE"/>
    <w:rsid w:val="00FB322D"/>
    <w:rsid w:val="00FC6FD9"/>
    <w:rsid w:val="00FE11C0"/>
    <w:rsid w:val="00FE2840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5D19-3588-4248-9728-87CA167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Калужский областной фонд ОМС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Н.А.</dc:creator>
  <cp:lastModifiedBy>Стецкевич</cp:lastModifiedBy>
  <cp:revision>67</cp:revision>
  <cp:lastPrinted>2017-07-13T09:53:00Z</cp:lastPrinted>
  <dcterms:created xsi:type="dcterms:W3CDTF">2017-06-26T09:12:00Z</dcterms:created>
  <dcterms:modified xsi:type="dcterms:W3CDTF">2017-10-05T09:08:00Z</dcterms:modified>
</cp:coreProperties>
</file>